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B6AA4" w:rsidRDefault="00AB6AA4" w:rsidP="00AB6AA4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AB6AA4" w:rsidRDefault="00AB6AA4" w:rsidP="00AB6AA4">
      <w:pPr>
        <w:tabs>
          <w:tab w:val="right" w:pos="10065"/>
          <w:tab w:val="right" w:pos="10206"/>
        </w:tabs>
        <w:ind w:left="260" w:right="543"/>
        <w:jc w:val="center"/>
        <w:rPr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>تقويم خارجي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المعرفية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AB6AA4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 w:rsidR="00AB6AA4">
        <w:rPr>
          <w:rFonts w:hint="cs"/>
          <w:sz w:val="28"/>
          <w:szCs w:val="28"/>
          <w:rtl/>
          <w:lang w:bidi="ar-KW"/>
        </w:rPr>
        <w:t>يقترح عنواناً مناسباً للأبيات</w:t>
      </w:r>
      <w:r w:rsidRPr="009853D6">
        <w:rPr>
          <w:rFonts w:hint="cs"/>
          <w:sz w:val="28"/>
          <w:szCs w:val="28"/>
          <w:rtl/>
          <w:lang w:bidi="ar-KW"/>
        </w:rPr>
        <w:t xml:space="preserve">. </w:t>
      </w:r>
    </w:p>
    <w:p w:rsidR="00AB6868" w:rsidRPr="009853D6" w:rsidRDefault="00AB6868" w:rsidP="00AB6AA4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 w:rsidR="00AB6AA4">
        <w:rPr>
          <w:rFonts w:asciiTheme="minorBidi" w:hAnsiTheme="minorBidi" w:hint="cs"/>
          <w:sz w:val="32"/>
          <w:szCs w:val="32"/>
          <w:rtl/>
        </w:rPr>
        <w:t>يستخلص أهم المشاعر والأحاسيس التي سيطرت على الشاعر في القصيدة</w:t>
      </w:r>
      <w:r w:rsidRPr="009853D6">
        <w:rPr>
          <w:rFonts w:hint="cs"/>
          <w:sz w:val="28"/>
          <w:szCs w:val="28"/>
          <w:rtl/>
          <w:lang w:bidi="ar-KW"/>
        </w:rPr>
        <w:t>.</w:t>
      </w:r>
    </w:p>
    <w:p w:rsidR="00AB6868" w:rsidRPr="009853D6" w:rsidRDefault="00AB6868" w:rsidP="00AB6AA4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 w:rsidR="00AB6AA4">
        <w:rPr>
          <w:rFonts w:hint="cs"/>
          <w:sz w:val="28"/>
          <w:szCs w:val="28"/>
          <w:rtl/>
          <w:lang w:bidi="ar-KW"/>
        </w:rPr>
        <w:t>يستخرج من الأبيات ما هو مطلوب منه</w:t>
      </w:r>
      <w:r w:rsidRPr="009853D6">
        <w:rPr>
          <w:rFonts w:hint="cs"/>
          <w:sz w:val="28"/>
          <w:szCs w:val="28"/>
          <w:rtl/>
          <w:lang w:bidi="ar-KW"/>
        </w:rPr>
        <w:t xml:space="preserve">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الوجدانية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>ـ يحرص على التزود بعلوم اللغة العربية وقواعدها  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يميل إلى المشاركة بفاعلية في المناقشة وطرح الأسئلة لفهم ما يغمض عليه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 xml:space="preserve">الأهداف </w:t>
      </w:r>
      <w:proofErr w:type="spellStart"/>
      <w:r w:rsidRPr="00D05584">
        <w:rPr>
          <w:b/>
          <w:bCs/>
          <w:sz w:val="28"/>
          <w:szCs w:val="26"/>
          <w:u w:val="single"/>
          <w:rtl/>
          <w:lang w:bidi="ar-KW"/>
        </w:rPr>
        <w:t>المهارية</w:t>
      </w:r>
      <w:proofErr w:type="spellEnd"/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يقرأ </w:t>
      </w:r>
      <w:r w:rsidR="00465473">
        <w:rPr>
          <w:rFonts w:hint="cs"/>
          <w:sz w:val="28"/>
          <w:szCs w:val="28"/>
          <w:rtl/>
          <w:lang w:bidi="ar-KW"/>
        </w:rPr>
        <w:t xml:space="preserve">أسئلة التقويم </w:t>
      </w:r>
      <w:r w:rsidRPr="009853D6">
        <w:rPr>
          <w:rFonts w:hint="cs"/>
          <w:sz w:val="28"/>
          <w:szCs w:val="28"/>
          <w:rtl/>
          <w:lang w:bidi="ar-KW"/>
        </w:rPr>
        <w:t xml:space="preserve"> المقدمة له قراءة </w:t>
      </w:r>
      <w:r w:rsidR="00465473">
        <w:rPr>
          <w:rFonts w:hint="cs"/>
          <w:sz w:val="28"/>
          <w:szCs w:val="28"/>
          <w:rtl/>
          <w:lang w:bidi="ar-KW"/>
        </w:rPr>
        <w:t xml:space="preserve"> </w:t>
      </w:r>
      <w:proofErr w:type="spellStart"/>
      <w:r w:rsidRPr="009853D6">
        <w:rPr>
          <w:rFonts w:hint="cs"/>
          <w:sz w:val="28"/>
          <w:szCs w:val="28"/>
          <w:rtl/>
          <w:lang w:bidi="ar-KW"/>
        </w:rPr>
        <w:t>جهرية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 صحيحة مراعيا ضبط أواخر الكلمات .</w:t>
      </w:r>
    </w:p>
    <w:p w:rsidR="00AB6868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>ـ يجيب عن الأسئلة الموجهة إليه إجابة وافية بلغة سليمة 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>
        <w:rPr>
          <w:rFonts w:hint="cs"/>
          <w:sz w:val="28"/>
          <w:szCs w:val="28"/>
          <w:rtl/>
          <w:lang w:bidi="ar-KW"/>
        </w:rPr>
        <w:t>-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يستمع لما يدور من حوار حول الموضوع باهتمام وتركيز.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يكتب عبارات  تتضمن ما درب عليه من </w:t>
      </w:r>
      <w:r>
        <w:rPr>
          <w:rFonts w:hint="cs"/>
          <w:sz w:val="28"/>
          <w:szCs w:val="28"/>
          <w:rtl/>
          <w:lang w:bidi="ar-KW"/>
        </w:rPr>
        <w:t>صيغ للأفعال</w:t>
      </w:r>
      <w:r w:rsidRPr="009853D6">
        <w:rPr>
          <w:rFonts w:hint="cs"/>
          <w:sz w:val="28"/>
          <w:szCs w:val="28"/>
          <w:rtl/>
          <w:lang w:bidi="ar-KW"/>
        </w:rPr>
        <w:t xml:space="preserve"> 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الوسائل المساعدة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proofErr w:type="spellStart"/>
      <w:r w:rsidRPr="009853D6">
        <w:rPr>
          <w:rFonts w:hint="cs"/>
          <w:sz w:val="28"/>
          <w:szCs w:val="28"/>
          <w:rtl/>
          <w:lang w:bidi="ar-KW"/>
        </w:rPr>
        <w:t>-</w:t>
      </w:r>
      <w:proofErr w:type="spellEnd"/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السبورة </w:t>
      </w:r>
      <w:proofErr w:type="spellStart"/>
      <w:r>
        <w:rPr>
          <w:sz w:val="28"/>
          <w:szCs w:val="28"/>
          <w:rtl/>
          <w:lang w:bidi="ar-KW"/>
        </w:rPr>
        <w:t>–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أقلام ملونة  </w:t>
      </w:r>
      <w:proofErr w:type="spellStart"/>
      <w:r>
        <w:rPr>
          <w:rFonts w:hint="cs"/>
          <w:sz w:val="28"/>
          <w:szCs w:val="28"/>
          <w:rtl/>
          <w:lang w:bidi="ar-KW"/>
        </w:rPr>
        <w:t>-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ورقة عمل </w:t>
      </w:r>
      <w:proofErr w:type="spellStart"/>
      <w:r>
        <w:rPr>
          <w:rFonts w:hint="cs"/>
          <w:sz w:val="28"/>
          <w:szCs w:val="28"/>
          <w:rtl/>
          <w:lang w:bidi="ar-KW"/>
        </w:rPr>
        <w:t>"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تقويم خارجي"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rFonts w:hint="cs"/>
          <w:b/>
          <w:bCs/>
          <w:sz w:val="28"/>
          <w:szCs w:val="26"/>
          <w:u w:val="single"/>
          <w:rtl/>
          <w:lang w:bidi="ar-KW"/>
        </w:rPr>
        <w:t>أ</w:t>
      </w:r>
      <w:r w:rsidRPr="00D05584">
        <w:rPr>
          <w:b/>
          <w:bCs/>
          <w:sz w:val="28"/>
          <w:szCs w:val="26"/>
          <w:u w:val="single"/>
          <w:rtl/>
          <w:lang w:bidi="ar-KW"/>
        </w:rPr>
        <w:t>سلوب الأداء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بعد تحية </w:t>
      </w:r>
      <w:r>
        <w:rPr>
          <w:rFonts w:hint="cs"/>
          <w:sz w:val="28"/>
          <w:szCs w:val="28"/>
          <w:rtl/>
          <w:lang w:bidi="ar-KW"/>
        </w:rPr>
        <w:t>الطلاب</w:t>
      </w:r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 xml:space="preserve">بتحية الإسلام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أقوم بتوزيع أوراق العمل على الطلاب 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وأتركهم لبعض الوقت للإجابة عن الأسئلة ذهنيا </w:t>
      </w:r>
      <w:proofErr w:type="spellStart"/>
      <w:r>
        <w:rPr>
          <w:rFonts w:hint="cs"/>
          <w:sz w:val="28"/>
          <w:szCs w:val="28"/>
          <w:rtl/>
          <w:lang w:bidi="ar-KW"/>
        </w:rPr>
        <w:t>،</w:t>
      </w:r>
      <w:proofErr w:type="spellEnd"/>
      <w:r>
        <w:rPr>
          <w:rFonts w:hint="cs"/>
          <w:sz w:val="28"/>
          <w:szCs w:val="28"/>
          <w:rtl/>
          <w:lang w:bidi="ar-KW"/>
        </w:rPr>
        <w:t xml:space="preserve"> ثم أقوم بمناقشتهم حـــول ورقـــة العـــمــل بدءاً بالمجيدين منهم حتى نتوصل إلى الإجابات السليمة </w:t>
      </w:r>
      <w:r w:rsidRPr="009853D6">
        <w:rPr>
          <w:rFonts w:hint="cs"/>
          <w:sz w:val="28"/>
          <w:szCs w:val="28"/>
          <w:rtl/>
          <w:lang w:bidi="ar-KW"/>
        </w:rPr>
        <w:t xml:space="preserve">. 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</w:t>
      </w:r>
      <w:r w:rsidRPr="00D05584">
        <w:rPr>
          <w:rFonts w:hint="cs"/>
          <w:sz w:val="28"/>
          <w:szCs w:val="28"/>
          <w:u w:val="single"/>
          <w:rtl/>
          <w:lang w:bidi="ar-KW"/>
        </w:rPr>
        <w:t>المناقشة</w:t>
      </w:r>
      <w:r>
        <w:rPr>
          <w:rFonts w:hint="cs"/>
          <w:sz w:val="28"/>
          <w:szCs w:val="28"/>
          <w:rtl/>
          <w:lang w:bidi="ar-KW"/>
        </w:rPr>
        <w:t xml:space="preserve"> :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rFonts w:hint="cs"/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تتم المناقشة من خلال ورقة عمل تتضمن تقويماً خارجيا عن الموضوع .</w:t>
      </w:r>
    </w:p>
    <w:p w:rsidR="00AB6AA4" w:rsidRDefault="00AB6AA4" w:rsidP="005D2FE8">
      <w:pPr>
        <w:tabs>
          <w:tab w:val="right" w:pos="10490"/>
        </w:tabs>
        <w:ind w:left="260" w:right="452"/>
        <w:jc w:val="both"/>
        <w:rPr>
          <w:rFonts w:hint="cs"/>
          <w:sz w:val="28"/>
          <w:szCs w:val="28"/>
          <w:rtl/>
          <w:lang w:bidi="ar-KW"/>
        </w:rPr>
      </w:pPr>
    </w:p>
    <w:p w:rsidR="00AB6AA4" w:rsidRDefault="00AB6AA4" w:rsidP="005D2FE8">
      <w:pPr>
        <w:tabs>
          <w:tab w:val="right" w:pos="10490"/>
        </w:tabs>
        <w:ind w:left="260" w:right="452"/>
        <w:jc w:val="both"/>
        <w:rPr>
          <w:rFonts w:hint="cs"/>
          <w:sz w:val="28"/>
          <w:szCs w:val="28"/>
          <w:rtl/>
          <w:lang w:bidi="ar-KW"/>
        </w:rPr>
      </w:pPr>
    </w:p>
    <w:p w:rsidR="00AB6AA4" w:rsidRDefault="00AB6AA4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</w:p>
    <w:p w:rsidR="00AB6AA4" w:rsidRDefault="00AB6AA4" w:rsidP="00AB6AA4">
      <w:pPr>
        <w:spacing w:line="240" w:lineRule="auto"/>
        <w:ind w:left="260"/>
        <w:rPr>
          <w:rFonts w:asciiTheme="minorBidi" w:hAnsiTheme="minorBidi" w:hint="cs"/>
          <w:sz w:val="32"/>
          <w:szCs w:val="32"/>
          <w:rtl/>
          <w:lang w:bidi="ar-EG"/>
        </w:rPr>
      </w:pPr>
      <w:r w:rsidRPr="00D349D9"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الجهد الذاتي </w:t>
      </w:r>
      <w:proofErr w:type="spellStart"/>
      <w:r w:rsidRPr="00D349D9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</w:p>
    <w:p w:rsidR="00AB6AA4" w:rsidRPr="00D349D9" w:rsidRDefault="00AB6AA4" w:rsidP="00AB6AA4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                        وقفة علاجية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التنوين بالكسر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rFonts w:hint="cs"/>
          <w:sz w:val="32"/>
          <w:szCs w:val="32"/>
          <w:rtl/>
        </w:rPr>
        <w:t>ضع خطاً تحت</w:t>
      </w:r>
      <w:r w:rsidRPr="00D349D9">
        <w:rPr>
          <w:sz w:val="32"/>
          <w:szCs w:val="32"/>
          <w:rtl/>
        </w:rPr>
        <w:t xml:space="preserve"> الكلمة المنونة بالكسر في الجمل التالية </w:t>
      </w:r>
      <w:proofErr w:type="spellStart"/>
      <w:r w:rsidRPr="00D349D9">
        <w:rPr>
          <w:sz w:val="32"/>
          <w:szCs w:val="32"/>
          <w:rtl/>
        </w:rPr>
        <w:t>: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تتمتع المر</w:t>
      </w:r>
      <w:r w:rsidRPr="00D349D9">
        <w:rPr>
          <w:rFonts w:hint="cs"/>
          <w:sz w:val="32"/>
          <w:szCs w:val="32"/>
          <w:rtl/>
        </w:rPr>
        <w:t>أ</w:t>
      </w:r>
      <w:r w:rsidRPr="00D349D9">
        <w:rPr>
          <w:sz w:val="32"/>
          <w:szCs w:val="32"/>
          <w:rtl/>
        </w:rPr>
        <w:t xml:space="preserve">ة العربية بقسط كبير من الحرية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يوم </w:t>
      </w:r>
      <w:proofErr w:type="spellStart"/>
      <w:r w:rsidRPr="00D349D9">
        <w:rPr>
          <w:sz w:val="32"/>
          <w:szCs w:val="32"/>
          <w:rtl/>
        </w:rPr>
        <w:t>لاينفع</w:t>
      </w:r>
      <w:proofErr w:type="spellEnd"/>
      <w:r w:rsidRPr="00D349D9">
        <w:rPr>
          <w:sz w:val="32"/>
          <w:szCs w:val="32"/>
          <w:rtl/>
        </w:rPr>
        <w:t xml:space="preserve"> مال ولا بنون إلا من أتى الله بقلب سليم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يعيش </w:t>
      </w:r>
      <w:r w:rsidRPr="00D349D9">
        <w:rPr>
          <w:rFonts w:hint="cs"/>
          <w:sz w:val="32"/>
          <w:szCs w:val="32"/>
          <w:rtl/>
        </w:rPr>
        <w:t>الفلسطينيون</w:t>
      </w:r>
      <w:r w:rsidRPr="00D349D9">
        <w:rPr>
          <w:sz w:val="32"/>
          <w:szCs w:val="32"/>
          <w:rtl/>
        </w:rPr>
        <w:t xml:space="preserve"> حياة ب</w:t>
      </w:r>
      <w:r w:rsidRPr="00D349D9">
        <w:rPr>
          <w:rFonts w:hint="cs"/>
          <w:sz w:val="32"/>
          <w:szCs w:val="32"/>
          <w:rtl/>
        </w:rPr>
        <w:t>ؤ</w:t>
      </w:r>
      <w:r w:rsidRPr="00D349D9">
        <w:rPr>
          <w:sz w:val="32"/>
          <w:szCs w:val="32"/>
          <w:rtl/>
        </w:rPr>
        <w:t xml:space="preserve">س وألم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يعمل العمال بنشاط دون تلكؤ أو تباطؤ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rFonts w:hint="cs"/>
          <w:sz w:val="32"/>
          <w:szCs w:val="32"/>
          <w:rtl/>
        </w:rPr>
        <w:t>2</w:t>
      </w:r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اكتب خمس كلمات منونة بالكسر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rFonts w:hint="cs"/>
          <w:sz w:val="32"/>
          <w:szCs w:val="32"/>
          <w:rtl/>
        </w:rPr>
        <w:t>...............</w:t>
      </w:r>
      <w:proofErr w:type="spellStart"/>
      <w:r w:rsidRPr="00D349D9">
        <w:rPr>
          <w:rFonts w:hint="cs"/>
          <w:sz w:val="32"/>
          <w:szCs w:val="32"/>
          <w:rtl/>
        </w:rPr>
        <w:t>..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...............</w:t>
      </w:r>
      <w:proofErr w:type="spellStart"/>
      <w:r w:rsidRPr="00D349D9">
        <w:rPr>
          <w:rFonts w:hint="cs"/>
          <w:sz w:val="32"/>
          <w:szCs w:val="32"/>
          <w:rtl/>
        </w:rPr>
        <w:t>..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..................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........................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،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............</w:t>
      </w:r>
      <w:proofErr w:type="spellStart"/>
      <w:r w:rsidRPr="00D349D9">
        <w:rPr>
          <w:rFonts w:hint="cs"/>
          <w:sz w:val="32"/>
          <w:szCs w:val="32"/>
          <w:rtl/>
        </w:rPr>
        <w:t>..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3-استمع ثم أكمل كل جملة بالكلمة الناقصة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u w:val="single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إن الله يرزق من يشاء بغير </w:t>
      </w:r>
      <w:r w:rsidRPr="00D349D9">
        <w:rPr>
          <w:rFonts w:hint="cs"/>
          <w:sz w:val="32"/>
          <w:szCs w:val="32"/>
          <w:rtl/>
        </w:rPr>
        <w:t>.........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أول </w:t>
      </w:r>
      <w:r w:rsidRPr="00D349D9">
        <w:rPr>
          <w:rFonts w:hint="cs"/>
          <w:sz w:val="32"/>
          <w:szCs w:val="32"/>
          <w:rtl/>
        </w:rPr>
        <w:t>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وضع للناس الذي بمكة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-من يشأ الله يضله ،ومن يشأ يجعله على </w:t>
      </w:r>
      <w:r w:rsidRPr="00D349D9">
        <w:rPr>
          <w:rFonts w:hint="cs"/>
          <w:sz w:val="32"/>
          <w:szCs w:val="32"/>
          <w:rtl/>
        </w:rPr>
        <w:t>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</w:t>
      </w:r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.....................</w:t>
      </w:r>
      <w:proofErr w:type="spellStart"/>
      <w:r w:rsidRPr="00D349D9">
        <w:rPr>
          <w:rFonts w:hint="cs"/>
          <w:sz w:val="32"/>
          <w:szCs w:val="32"/>
          <w:rtl/>
        </w:rPr>
        <w:t>..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"</w:t>
      </w:r>
      <w:r w:rsidRPr="00D349D9">
        <w:rPr>
          <w:sz w:val="32"/>
          <w:szCs w:val="32"/>
          <w:rtl/>
        </w:rPr>
        <w:t xml:space="preserve">مثل الذين ينفقون أموالهم في سبيل الله كمثل </w:t>
      </w:r>
      <w:r w:rsidRPr="00D349D9">
        <w:rPr>
          <w:rFonts w:hint="cs"/>
          <w:sz w:val="32"/>
          <w:szCs w:val="32"/>
          <w:rtl/>
        </w:rPr>
        <w:t>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أنبت سبع سنابل في كل </w:t>
      </w:r>
      <w:r w:rsidRPr="00D349D9">
        <w:rPr>
          <w:rFonts w:hint="cs"/>
          <w:sz w:val="32"/>
          <w:szCs w:val="32"/>
          <w:rtl/>
        </w:rPr>
        <w:t>.........</w:t>
      </w:r>
      <w:proofErr w:type="spellStart"/>
      <w:r w:rsidRPr="00D349D9">
        <w:rPr>
          <w:rFonts w:hint="cs"/>
          <w:sz w:val="32"/>
          <w:szCs w:val="32"/>
          <w:rtl/>
        </w:rPr>
        <w:t>..</w:t>
      </w:r>
      <w:proofErr w:type="spellEnd"/>
      <w:r w:rsidRPr="00D349D9">
        <w:rPr>
          <w:sz w:val="32"/>
          <w:szCs w:val="32"/>
          <w:rtl/>
        </w:rPr>
        <w:t xml:space="preserve"> مائة </w:t>
      </w:r>
      <w:r w:rsidRPr="00D349D9">
        <w:rPr>
          <w:rFonts w:hint="cs"/>
          <w:sz w:val="32"/>
          <w:szCs w:val="32"/>
          <w:rtl/>
        </w:rPr>
        <w:t>............</w:t>
      </w:r>
      <w:proofErr w:type="spellStart"/>
      <w:r>
        <w:rPr>
          <w:rFonts w:hint="cs"/>
          <w:b/>
          <w:bCs/>
          <w:sz w:val="32"/>
          <w:szCs w:val="32"/>
          <w:rtl/>
        </w:rPr>
        <w:t>"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u w:val="single"/>
          <w:rtl/>
        </w:rPr>
      </w:pPr>
      <w:proofErr w:type="spellStart"/>
      <w:r w:rsidRPr="00D349D9">
        <w:rPr>
          <w:rFonts w:hint="cs"/>
          <w:sz w:val="32"/>
          <w:szCs w:val="32"/>
          <w:rtl/>
        </w:rPr>
        <w:t>-</w:t>
      </w:r>
      <w:proofErr w:type="spellEnd"/>
      <w:r w:rsidRPr="00D349D9">
        <w:rPr>
          <w:sz w:val="32"/>
          <w:szCs w:val="32"/>
          <w:rtl/>
        </w:rPr>
        <w:t xml:space="preserve"> الحمد لله الذي رزقني وكساني من غير </w:t>
      </w:r>
      <w:r w:rsidRPr="00D349D9">
        <w:rPr>
          <w:rFonts w:hint="cs"/>
          <w:sz w:val="32"/>
          <w:szCs w:val="32"/>
          <w:rtl/>
        </w:rPr>
        <w:t>............</w:t>
      </w:r>
      <w:proofErr w:type="spellStart"/>
      <w:r w:rsidRPr="00D349D9">
        <w:rPr>
          <w:rFonts w:hint="cs"/>
          <w:sz w:val="32"/>
          <w:szCs w:val="32"/>
          <w:rtl/>
        </w:rPr>
        <w:t>..</w:t>
      </w:r>
      <w:proofErr w:type="spellEnd"/>
      <w:r w:rsidRPr="00D349D9">
        <w:rPr>
          <w:sz w:val="32"/>
          <w:szCs w:val="32"/>
          <w:rtl/>
        </w:rPr>
        <w:t xml:space="preserve"> ولا </w:t>
      </w:r>
      <w:r w:rsidRPr="00D349D9">
        <w:rPr>
          <w:rFonts w:hint="cs"/>
          <w:sz w:val="32"/>
          <w:szCs w:val="32"/>
          <w:rtl/>
        </w:rPr>
        <w:t>...............</w:t>
      </w:r>
    </w:p>
    <w:p w:rsidR="00AB6AA4" w:rsidRPr="00D349D9" w:rsidRDefault="00AB6AA4" w:rsidP="00AB6AA4">
      <w:pPr>
        <w:spacing w:line="240" w:lineRule="auto"/>
        <w:ind w:left="260"/>
        <w:jc w:val="lowKashida"/>
        <w:rPr>
          <w:sz w:val="32"/>
          <w:szCs w:val="32"/>
          <w:rtl/>
        </w:rPr>
      </w:pPr>
      <w:proofErr w:type="spellStart"/>
      <w:r w:rsidRPr="00D349D9">
        <w:rPr>
          <w:rFonts w:hint="cs"/>
          <w:sz w:val="32"/>
          <w:szCs w:val="32"/>
          <w:rtl/>
        </w:rPr>
        <w:t>4-</w:t>
      </w:r>
      <w:proofErr w:type="spellEnd"/>
      <w:r w:rsidRPr="00D349D9">
        <w:rPr>
          <w:rFonts w:hint="cs"/>
          <w:sz w:val="32"/>
          <w:szCs w:val="32"/>
          <w:rtl/>
        </w:rPr>
        <w:t xml:space="preserve"> صوب الخطأ الهجائي للكلمات التي تحتها خط فيما يلي</w:t>
      </w:r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: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أ </w:t>
      </w: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وما من </w:t>
      </w:r>
      <w:proofErr w:type="spellStart"/>
      <w:r w:rsidRPr="00D349D9">
        <w:rPr>
          <w:rFonts w:hint="cs"/>
          <w:sz w:val="32"/>
          <w:szCs w:val="32"/>
          <w:u w:val="single"/>
          <w:rtl/>
        </w:rPr>
        <w:t>دابتن</w:t>
      </w:r>
      <w:proofErr w:type="spellEnd"/>
      <w:r w:rsidRPr="00D349D9">
        <w:rPr>
          <w:sz w:val="32"/>
          <w:szCs w:val="32"/>
          <w:rtl/>
        </w:rPr>
        <w:t xml:space="preserve"> على الأرض إلا على الله رزقها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proofErr w:type="spellStart"/>
      <w:r w:rsidRPr="00D349D9">
        <w:rPr>
          <w:sz w:val="32"/>
          <w:szCs w:val="32"/>
          <w:rtl/>
        </w:rPr>
        <w:t>ب-</w:t>
      </w:r>
      <w:proofErr w:type="spellEnd"/>
      <w:r w:rsidRPr="00D349D9">
        <w:rPr>
          <w:sz w:val="32"/>
          <w:szCs w:val="32"/>
          <w:rtl/>
        </w:rPr>
        <w:t xml:space="preserve"> إن يشأ يذهبكم ويأت بخلق </w:t>
      </w:r>
      <w:proofErr w:type="spellStart"/>
      <w:r w:rsidRPr="00D349D9">
        <w:rPr>
          <w:rFonts w:hint="cs"/>
          <w:sz w:val="32"/>
          <w:szCs w:val="32"/>
          <w:u w:val="single"/>
          <w:rtl/>
        </w:rPr>
        <w:t>جديدن</w:t>
      </w:r>
      <w:proofErr w:type="spellEnd"/>
      <w:r w:rsidRPr="00D349D9">
        <w:rPr>
          <w:sz w:val="32"/>
          <w:szCs w:val="32"/>
          <w:rtl/>
        </w:rPr>
        <w:t xml:space="preserve">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         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ج </w:t>
      </w: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لا تنه عن </w:t>
      </w:r>
      <w:r w:rsidRPr="00D349D9">
        <w:rPr>
          <w:rFonts w:hint="cs"/>
          <w:sz w:val="32"/>
          <w:szCs w:val="32"/>
          <w:u w:val="single"/>
          <w:rtl/>
        </w:rPr>
        <w:t>خلقن</w:t>
      </w:r>
      <w:r w:rsidRPr="00D349D9">
        <w:rPr>
          <w:sz w:val="32"/>
          <w:szCs w:val="32"/>
          <w:rtl/>
        </w:rPr>
        <w:t xml:space="preserve"> وتأت مثله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rFonts w:hint="cs"/>
          <w:sz w:val="32"/>
          <w:szCs w:val="32"/>
          <w:rtl/>
        </w:rPr>
        <w:t xml:space="preserve">                  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</w:p>
    <w:p w:rsidR="00AB6AA4" w:rsidRPr="00D349D9" w:rsidRDefault="00AB6AA4" w:rsidP="00AB6AA4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د </w:t>
      </w:r>
      <w:proofErr w:type="spellStart"/>
      <w:r w:rsidRPr="00D349D9">
        <w:rPr>
          <w:sz w:val="32"/>
          <w:szCs w:val="32"/>
          <w:rtl/>
        </w:rPr>
        <w:t>–</w:t>
      </w:r>
      <w:proofErr w:type="spellEnd"/>
      <w:r w:rsidRPr="00D349D9">
        <w:rPr>
          <w:sz w:val="32"/>
          <w:szCs w:val="32"/>
          <w:rtl/>
        </w:rPr>
        <w:t xml:space="preserve"> اقترب للناس حسابهم وهم في </w:t>
      </w:r>
      <w:r w:rsidRPr="00D349D9">
        <w:rPr>
          <w:rFonts w:hint="cs"/>
          <w:sz w:val="32"/>
          <w:szCs w:val="32"/>
          <w:u w:val="single"/>
          <w:rtl/>
        </w:rPr>
        <w:t>غفلتن</w:t>
      </w:r>
      <w:r w:rsidRPr="00D349D9">
        <w:rPr>
          <w:sz w:val="32"/>
          <w:szCs w:val="32"/>
          <w:rtl/>
        </w:rPr>
        <w:t xml:space="preserve"> معرضون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 xml:space="preserve">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</w:p>
    <w:p w:rsidR="00A63C95" w:rsidRPr="00AB6868" w:rsidRDefault="00AB6AA4" w:rsidP="00AB6AA4">
      <w:pPr>
        <w:pStyle w:val="a7"/>
        <w:bidi/>
        <w:ind w:left="260" w:right="543"/>
        <w:rPr>
          <w:sz w:val="32"/>
          <w:szCs w:val="32"/>
        </w:rPr>
      </w:pPr>
      <w:r w:rsidRPr="00D349D9">
        <w:rPr>
          <w:sz w:val="32"/>
          <w:szCs w:val="32"/>
          <w:rtl/>
        </w:rPr>
        <w:t xml:space="preserve">هـ إذا أقبلت الدنيا على </w:t>
      </w:r>
      <w:proofErr w:type="spellStart"/>
      <w:r w:rsidRPr="00D349D9">
        <w:rPr>
          <w:rFonts w:hint="cs"/>
          <w:sz w:val="32"/>
          <w:szCs w:val="32"/>
          <w:u w:val="single"/>
          <w:rtl/>
        </w:rPr>
        <w:t>إنسانن</w:t>
      </w:r>
      <w:proofErr w:type="spellEnd"/>
      <w:r w:rsidRPr="00D349D9">
        <w:rPr>
          <w:sz w:val="32"/>
          <w:szCs w:val="32"/>
          <w:rtl/>
        </w:rPr>
        <w:t xml:space="preserve"> أعارته محاسن غيره </w:t>
      </w:r>
      <w:proofErr w:type="spellStart"/>
      <w:r w:rsidRPr="00D349D9">
        <w:rPr>
          <w:sz w:val="32"/>
          <w:szCs w:val="32"/>
          <w:rtl/>
        </w:rPr>
        <w:t>.</w:t>
      </w:r>
      <w:proofErr w:type="spellEnd"/>
      <w:r w:rsidRPr="00D349D9">
        <w:rPr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 xml:space="preserve">           الصواب </w:t>
      </w:r>
      <w:proofErr w:type="spellStart"/>
      <w:r w:rsidRPr="00D349D9">
        <w:rPr>
          <w:rFonts w:hint="cs"/>
          <w:sz w:val="32"/>
          <w:szCs w:val="32"/>
          <w:rtl/>
        </w:rPr>
        <w:t>:</w:t>
      </w:r>
      <w:proofErr w:type="spellEnd"/>
      <w:r w:rsidRPr="00D349D9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D349D9">
        <w:rPr>
          <w:rFonts w:hint="cs"/>
          <w:sz w:val="32"/>
          <w:szCs w:val="32"/>
          <w:rtl/>
        </w:rPr>
        <w:t>.</w:t>
      </w:r>
      <w:proofErr w:type="spellEnd"/>
    </w:p>
    <w:sectPr w:rsidR="00A63C95" w:rsidRPr="00AB6868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5E0" w:rsidRDefault="00B015E0" w:rsidP="0052341C">
      <w:pPr>
        <w:spacing w:after="0" w:line="240" w:lineRule="auto"/>
      </w:pPr>
      <w:r>
        <w:separator/>
      </w:r>
    </w:p>
  </w:endnote>
  <w:endnote w:type="continuationSeparator" w:id="0">
    <w:p w:rsidR="00B015E0" w:rsidRDefault="00B015E0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5E0" w:rsidRDefault="00B015E0" w:rsidP="0052341C">
      <w:pPr>
        <w:spacing w:after="0" w:line="240" w:lineRule="auto"/>
      </w:pPr>
      <w:r>
        <w:separator/>
      </w:r>
    </w:p>
  </w:footnote>
  <w:footnote w:type="continuationSeparator" w:id="0">
    <w:p w:rsidR="00B015E0" w:rsidRDefault="00B015E0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2FE8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6868"/>
    <w:rsid w:val="00AB6AA4"/>
    <w:rsid w:val="00AC14EE"/>
    <w:rsid w:val="00AD72B8"/>
    <w:rsid w:val="00AE64C3"/>
    <w:rsid w:val="00AF077D"/>
    <w:rsid w:val="00AF4B06"/>
    <w:rsid w:val="00AF66A3"/>
    <w:rsid w:val="00B015E0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418B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2013-02-28T20:30:00Z</cp:lastPrinted>
  <dcterms:created xsi:type="dcterms:W3CDTF">2013-03-01T20:46:00Z</dcterms:created>
  <dcterms:modified xsi:type="dcterms:W3CDTF">2013-03-01T20:46:00Z</dcterms:modified>
</cp:coreProperties>
</file>